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3" w:rsidRPr="00A63937" w:rsidRDefault="003844C3" w:rsidP="00A63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844C3" w:rsidRPr="00A63937" w:rsidRDefault="00A63937" w:rsidP="00A63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844C3"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приеме заявок </w:t>
      </w:r>
      <w:r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внесение изменений </w:t>
      </w:r>
      <w:proofErr w:type="gramStart"/>
      <w:r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3844C3" w:rsidRDefault="003844C3" w:rsidP="00A63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63937">
        <w:rPr>
          <w:rFonts w:ascii="Times New Roman" w:hAnsi="Times New Roman" w:cs="Times New Roman"/>
          <w:b/>
          <w:sz w:val="28"/>
          <w:szCs w:val="28"/>
          <w:lang w:eastAsia="ru-RU"/>
        </w:rPr>
        <w:t>ую программу «Формирование комфортной</w:t>
      </w:r>
      <w:r w:rsidRPr="00A63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городской среды МО «Коношское» на2018-2024 годы» </w:t>
      </w:r>
    </w:p>
    <w:p w:rsidR="00A63937" w:rsidRPr="00A63937" w:rsidRDefault="00A63937" w:rsidP="00A63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Дата размещения уведомления: 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202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года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Сроки приема заявок: с 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по 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202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 года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Дата, время и место заседания общественной комиссии</w:t>
      </w:r>
    </w:p>
    <w:p w:rsidR="003844C3" w:rsidRPr="00A63937" w:rsidRDefault="00A63937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3844C3" w:rsidRPr="00A63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3844C3" w:rsidRPr="00A63937">
        <w:rPr>
          <w:rFonts w:ascii="Times New Roman" w:hAnsi="Times New Roman" w:cs="Times New Roman"/>
          <w:sz w:val="24"/>
          <w:szCs w:val="24"/>
          <w:lang w:eastAsia="ru-RU"/>
        </w:rPr>
        <w:t> 202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44C3" w:rsidRPr="00A63937">
        <w:rPr>
          <w:rFonts w:ascii="Times New Roman" w:hAnsi="Times New Roman" w:cs="Times New Roman"/>
          <w:sz w:val="24"/>
          <w:szCs w:val="24"/>
          <w:lang w:eastAsia="ru-RU"/>
        </w:rPr>
        <w:t> года в 10-00 в здании администрации: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МО «Коношское» по адресу:164010, Архангельская обл., </w:t>
      </w:r>
      <w:proofErr w:type="spellStart"/>
      <w:r w:rsidRPr="00A6393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393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63937">
        <w:rPr>
          <w:rFonts w:ascii="Times New Roman" w:hAnsi="Times New Roman" w:cs="Times New Roman"/>
          <w:sz w:val="24"/>
          <w:szCs w:val="24"/>
          <w:lang w:eastAsia="ru-RU"/>
        </w:rPr>
        <w:t>оноша</w:t>
      </w:r>
      <w:proofErr w:type="spellEnd"/>
      <w:r w:rsidRPr="00A63937">
        <w:rPr>
          <w:rFonts w:ascii="Times New Roman" w:hAnsi="Times New Roman" w:cs="Times New Roman"/>
          <w:sz w:val="24"/>
          <w:szCs w:val="24"/>
          <w:lang w:eastAsia="ru-RU"/>
        </w:rPr>
        <w:t>, пр. Октябрьский, д. 19,актовый зал;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Прием заявок: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164010, Архангельская обл., </w:t>
      </w:r>
      <w:proofErr w:type="spellStart"/>
      <w:r w:rsidRPr="00A6393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393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63937">
        <w:rPr>
          <w:rFonts w:ascii="Times New Roman" w:hAnsi="Times New Roman" w:cs="Times New Roman"/>
          <w:sz w:val="24"/>
          <w:szCs w:val="24"/>
          <w:lang w:eastAsia="ru-RU"/>
        </w:rPr>
        <w:t>оноша</w:t>
      </w:r>
      <w:proofErr w:type="spellEnd"/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, пр. Октябрьский, д. 19, </w:t>
      </w:r>
      <w:proofErr w:type="spellStart"/>
      <w:r w:rsidRPr="00A63937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63937">
        <w:rPr>
          <w:rFonts w:ascii="Times New Roman" w:hAnsi="Times New Roman" w:cs="Times New Roman"/>
          <w:sz w:val="24"/>
          <w:szCs w:val="24"/>
          <w:lang w:eastAsia="ru-RU"/>
        </w:rPr>
        <w:t>. № 13.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для приема заявок: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3937"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val="en-US" w:eastAsia="ru-RU"/>
        </w:rPr>
        <w:t>omh</w:t>
      </w:r>
      <w:proofErr w:type="spellEnd"/>
      <w:r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eastAsia="ru-RU"/>
        </w:rPr>
        <w:t>.</w:t>
      </w:r>
      <w:proofErr w:type="spellStart"/>
      <w:r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eastAsia="ru-RU"/>
        </w:rPr>
        <w:t>kon</w:t>
      </w:r>
      <w:proofErr w:type="spellEnd"/>
      <w:r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eastAsia="ru-RU"/>
        </w:rPr>
        <w:t>@</w:t>
      </w:r>
      <w:proofErr w:type="spellStart"/>
      <w:r w:rsidR="00A63937"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val="en-US" w:eastAsia="ru-RU"/>
        </w:rPr>
        <w:t>gmail</w:t>
      </w:r>
      <w:proofErr w:type="spellEnd"/>
      <w:r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eastAsia="ru-RU"/>
        </w:rPr>
        <w:t>.</w:t>
      </w:r>
      <w:r w:rsidR="00A63937" w:rsidRPr="00A63937">
        <w:rPr>
          <w:rFonts w:ascii="Times New Roman" w:hAnsi="Times New Roman" w:cs="Times New Roman"/>
          <w:color w:val="823A86"/>
          <w:sz w:val="24"/>
          <w:szCs w:val="24"/>
          <w:u w:val="single"/>
          <w:lang w:val="en-US" w:eastAsia="ru-RU"/>
        </w:rPr>
        <w:t>com</w:t>
      </w:r>
    </w:p>
    <w:p w:rsidR="003844C3" w:rsidRPr="00A63937" w:rsidRDefault="003844C3" w:rsidP="00A639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937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проведения общественной комиссии будет размещена на официальном сайте не позднее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63937" w:rsidRPr="00A63937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262FD8" w:rsidRPr="00A639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393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31072" w:rsidRDefault="00C31072"/>
    <w:sectPr w:rsidR="00C3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3"/>
    <w:rsid w:val="00262FD8"/>
    <w:rsid w:val="003844C3"/>
    <w:rsid w:val="009F1214"/>
    <w:rsid w:val="00A63937"/>
    <w:rsid w:val="00C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2021-04-06T12:43:00Z</dcterms:created>
  <dcterms:modified xsi:type="dcterms:W3CDTF">2021-09-22T12:29:00Z</dcterms:modified>
</cp:coreProperties>
</file>